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42" w:rsidRDefault="00701990" w:rsidP="00701990">
      <w:pPr>
        <w:autoSpaceDE w:val="0"/>
        <w:autoSpaceDN w:val="0"/>
        <w:adjustRightInd w:val="0"/>
        <w:spacing w:after="0" w:line="240" w:lineRule="auto"/>
        <w:jc w:val="right"/>
        <w:rPr>
          <w:rFonts w:ascii="Tahoma" w:hAnsi="Tahoma" w:cs="Tahoma"/>
        </w:rPr>
      </w:pPr>
      <w:r>
        <w:rPr>
          <w:rFonts w:ascii="Times New Roman" w:hAnsi="Times New Roman"/>
          <w:color w:val="000000"/>
          <w:sz w:val="28"/>
          <w:szCs w:val="28"/>
        </w:rPr>
        <w:t>Приложение 4</w:t>
      </w:r>
      <w:r w:rsidR="009526FE">
        <w:rPr>
          <w:rFonts w:ascii="Times New Roman" w:hAnsi="Times New Roman"/>
          <w:color w:val="000000"/>
          <w:sz w:val="28"/>
          <w:szCs w:val="28"/>
        </w:rPr>
        <w:t>.1.</w:t>
      </w:r>
    </w:p>
    <w:p w:rsidR="00931142" w:rsidRPr="009526FE" w:rsidRDefault="009526FE" w:rsidP="009526FE">
      <w:pPr>
        <w:autoSpaceDE w:val="0"/>
        <w:autoSpaceDN w:val="0"/>
        <w:adjustRightInd w:val="0"/>
        <w:spacing w:after="0" w:line="240" w:lineRule="auto"/>
        <w:jc w:val="center"/>
        <w:rPr>
          <w:rFonts w:ascii="Tahoma" w:hAnsi="Tahoma" w:cs="Tahoma"/>
          <w:b/>
        </w:rPr>
      </w:pPr>
      <w:r w:rsidRPr="009526FE">
        <w:rPr>
          <w:rFonts w:ascii="Times New Roman" w:eastAsia="Times New Roman" w:hAnsi="Times New Roman" w:cs="Times New Roman"/>
          <w:b/>
          <w:sz w:val="24"/>
          <w:szCs w:val="24"/>
          <w:lang w:eastAsia="ru-RU"/>
        </w:rPr>
        <w:t>Возрастной класс </w:t>
      </w:r>
      <w:r w:rsidRPr="009526FE">
        <w:rPr>
          <w:rFonts w:ascii="Times New Roman" w:hAnsi="Times New Roman" w:cs="Times New Roman"/>
          <w:b/>
          <w:sz w:val="24"/>
          <w:szCs w:val="24"/>
        </w:rPr>
        <w:t>4 –8 лет, 9 – 15 лет</w:t>
      </w:r>
    </w:p>
    <w:p w:rsidR="00931142" w:rsidRPr="00701990" w:rsidRDefault="00931142" w:rsidP="00701990">
      <w:pPr>
        <w:autoSpaceDE w:val="0"/>
        <w:autoSpaceDN w:val="0"/>
        <w:adjustRightInd w:val="0"/>
        <w:spacing w:after="0" w:line="240" w:lineRule="auto"/>
        <w:rPr>
          <w:rFonts w:ascii="Times New Roman" w:hAnsi="Times New Roman" w:cs="Times New Roman"/>
          <w:b/>
          <w:sz w:val="20"/>
          <w:szCs w:val="20"/>
        </w:rPr>
      </w:pPr>
      <w:r w:rsidRPr="00701990">
        <w:rPr>
          <w:rFonts w:ascii="Times New Roman" w:hAnsi="Times New Roman" w:cs="Times New Roman"/>
          <w:b/>
          <w:szCs w:val="20"/>
        </w:rPr>
        <w:t>Звездочка</w:t>
      </w:r>
      <w:r w:rsidR="00701990" w:rsidRPr="00701990">
        <w:rPr>
          <w:rFonts w:ascii="Times New Roman" w:hAnsi="Times New Roman" w:cs="Times New Roman"/>
          <w:b/>
          <w:szCs w:val="20"/>
        </w:rPr>
        <w:t xml:space="preserve"> (1</w:t>
      </w:r>
      <w:r w:rsidR="00CC4C04">
        <w:rPr>
          <w:rFonts w:ascii="Times New Roman" w:hAnsi="Times New Roman" w:cs="Times New Roman"/>
          <w:b/>
          <w:szCs w:val="20"/>
        </w:rPr>
        <w:t xml:space="preserve">минута </w:t>
      </w:r>
      <w:r w:rsidR="00701990" w:rsidRPr="00701990">
        <w:rPr>
          <w:rFonts w:ascii="Times New Roman" w:hAnsi="Times New Roman" w:cs="Times New Roman"/>
          <w:b/>
          <w:szCs w:val="20"/>
        </w:rPr>
        <w:t>3</w:t>
      </w:r>
      <w:r w:rsidR="00CC4C04">
        <w:rPr>
          <w:rFonts w:ascii="Times New Roman" w:hAnsi="Times New Roman" w:cs="Times New Roman"/>
          <w:b/>
          <w:szCs w:val="20"/>
        </w:rPr>
        <w:t>0 секунд</w:t>
      </w:r>
      <w:r w:rsidR="00701990" w:rsidRPr="00701990">
        <w:rPr>
          <w:rFonts w:ascii="Times New Roman" w:hAnsi="Times New Roman" w:cs="Times New Roman"/>
          <w:b/>
          <w:szCs w:val="20"/>
        </w:rPr>
        <w:t xml:space="preserve"> +/- 10 с.)</w:t>
      </w:r>
    </w:p>
    <w:p w:rsidR="00701990" w:rsidRPr="00701990" w:rsidRDefault="00701990" w:rsidP="007019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Обязательные элементы:</w:t>
      </w:r>
    </w:p>
    <w:p w:rsidR="00701990" w:rsidRPr="00701990" w:rsidRDefault="00701990" w:rsidP="00701990">
      <w:pPr>
        <w:pStyle w:val="Default"/>
        <w:rPr>
          <w:sz w:val="20"/>
          <w:szCs w:val="20"/>
        </w:rPr>
      </w:pPr>
      <w:r w:rsidRPr="00701990">
        <w:rPr>
          <w:sz w:val="20"/>
          <w:szCs w:val="20"/>
        </w:rPr>
        <w:t xml:space="preserve">1. </w:t>
      </w:r>
      <w:r w:rsidR="00A71051">
        <w:rPr>
          <w:sz w:val="20"/>
          <w:szCs w:val="20"/>
        </w:rPr>
        <w:t>К</w:t>
      </w:r>
      <w:r w:rsidR="00931142" w:rsidRPr="00701990">
        <w:rPr>
          <w:sz w:val="20"/>
          <w:szCs w:val="20"/>
        </w:rPr>
        <w:t xml:space="preserve">омбинация, состоящая из фонариков и прыжка с двух ног с приземлением на две ноги. </w:t>
      </w:r>
    </w:p>
    <w:p w:rsidR="00CA0D7F" w:rsidRDefault="00701990" w:rsidP="00701990">
      <w:pPr>
        <w:pStyle w:val="Default"/>
        <w:rPr>
          <w:sz w:val="20"/>
          <w:szCs w:val="20"/>
        </w:rPr>
      </w:pPr>
      <w:r w:rsidRPr="00701990">
        <w:rPr>
          <w:sz w:val="20"/>
          <w:szCs w:val="20"/>
        </w:rPr>
        <w:t>2.</w:t>
      </w:r>
      <w:r w:rsidR="00A71051">
        <w:rPr>
          <w:sz w:val="20"/>
          <w:szCs w:val="20"/>
        </w:rPr>
        <w:t xml:space="preserve"> </w:t>
      </w:r>
      <w:r w:rsidR="00931142" w:rsidRPr="00701990">
        <w:rPr>
          <w:bCs/>
          <w:sz w:val="20"/>
          <w:szCs w:val="20"/>
        </w:rPr>
        <w:t>Вращения:</w:t>
      </w:r>
      <w:r w:rsidR="00931142" w:rsidRPr="00701990">
        <w:rPr>
          <w:b/>
          <w:bCs/>
          <w:sz w:val="20"/>
          <w:szCs w:val="20"/>
        </w:rPr>
        <w:t xml:space="preserve"> </w:t>
      </w:r>
      <w:r w:rsidR="00931142" w:rsidRPr="00701990">
        <w:rPr>
          <w:sz w:val="20"/>
          <w:szCs w:val="20"/>
        </w:rPr>
        <w:t xml:space="preserve">«Циркуль» </w:t>
      </w:r>
    </w:p>
    <w:p w:rsidR="00CA0D7F" w:rsidRPr="00701990" w:rsidRDefault="00CA0D7F" w:rsidP="00701990">
      <w:pPr>
        <w:pStyle w:val="Default"/>
        <w:rPr>
          <w:sz w:val="20"/>
          <w:szCs w:val="20"/>
        </w:rPr>
      </w:pPr>
      <w:r>
        <w:rPr>
          <w:sz w:val="20"/>
          <w:szCs w:val="20"/>
        </w:rPr>
        <w:t xml:space="preserve">3. </w:t>
      </w:r>
      <w:r w:rsidR="009526FE">
        <w:rPr>
          <w:sz w:val="20"/>
          <w:szCs w:val="20"/>
        </w:rPr>
        <w:t>Движение</w:t>
      </w:r>
      <w:r>
        <w:rPr>
          <w:sz w:val="20"/>
          <w:szCs w:val="20"/>
        </w:rPr>
        <w:t xml:space="preserve"> на одной ноге в любом направлении (Цапелька)</w:t>
      </w:r>
    </w:p>
    <w:p w:rsidR="00701990" w:rsidRPr="00701990" w:rsidRDefault="00701990" w:rsidP="00931142">
      <w:pPr>
        <w:autoSpaceDE w:val="0"/>
        <w:autoSpaceDN w:val="0"/>
        <w:adjustRightInd w:val="0"/>
        <w:spacing w:after="0" w:line="240" w:lineRule="auto"/>
        <w:rPr>
          <w:rFonts w:ascii="Times New Roman" w:hAnsi="Times New Roman" w:cs="Times New Roman"/>
          <w:sz w:val="20"/>
          <w:szCs w:val="20"/>
        </w:rPr>
      </w:pPr>
    </w:p>
    <w:p w:rsidR="00701990" w:rsidRPr="00701990" w:rsidRDefault="00701990" w:rsidP="00931142">
      <w:pPr>
        <w:autoSpaceDE w:val="0"/>
        <w:autoSpaceDN w:val="0"/>
        <w:adjustRightInd w:val="0"/>
        <w:spacing w:after="0" w:line="240" w:lineRule="auto"/>
        <w:rPr>
          <w:rFonts w:ascii="Times New Roman" w:hAnsi="Times New Roman" w:cs="Times New Roman"/>
          <w:b/>
          <w:szCs w:val="20"/>
        </w:rPr>
      </w:pPr>
      <w:r w:rsidRPr="00701990">
        <w:rPr>
          <w:rFonts w:ascii="Times New Roman" w:hAnsi="Times New Roman" w:cs="Times New Roman"/>
          <w:b/>
          <w:szCs w:val="20"/>
        </w:rPr>
        <w:t>Юный спортсмен (1</w:t>
      </w:r>
      <w:r w:rsidR="00CC4C04">
        <w:rPr>
          <w:rFonts w:ascii="Times New Roman" w:hAnsi="Times New Roman" w:cs="Times New Roman"/>
          <w:b/>
          <w:szCs w:val="20"/>
        </w:rPr>
        <w:t xml:space="preserve"> минута 50</w:t>
      </w:r>
      <w:r w:rsidRPr="00701990">
        <w:rPr>
          <w:rFonts w:ascii="Times New Roman" w:hAnsi="Times New Roman" w:cs="Times New Roman"/>
          <w:b/>
          <w:szCs w:val="20"/>
        </w:rPr>
        <w:t xml:space="preserve"> </w:t>
      </w:r>
      <w:r w:rsidR="00CC4C04">
        <w:rPr>
          <w:rFonts w:ascii="Times New Roman" w:hAnsi="Times New Roman" w:cs="Times New Roman"/>
          <w:b/>
          <w:szCs w:val="20"/>
        </w:rPr>
        <w:t>секунд</w:t>
      </w:r>
      <w:r w:rsidRPr="00701990">
        <w:rPr>
          <w:rFonts w:ascii="Times New Roman" w:hAnsi="Times New Roman" w:cs="Times New Roman"/>
          <w:b/>
          <w:szCs w:val="20"/>
        </w:rPr>
        <w:t xml:space="preserve"> +/- 10 с.) </w:t>
      </w:r>
    </w:p>
    <w:p w:rsidR="00701990" w:rsidRPr="00701990" w:rsidRDefault="00701990"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sz w:val="20"/>
          <w:szCs w:val="20"/>
        </w:rPr>
        <w:t>Исполнение тех элементов: один прыжок (перекидной или сальхов), спираль, любое вращение не менее 3-х оборотов (допускается на двух ногах)</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p>
    <w:p w:rsidR="00931142" w:rsidRPr="00701990" w:rsidRDefault="00931142" w:rsidP="00931142">
      <w:pPr>
        <w:autoSpaceDE w:val="0"/>
        <w:autoSpaceDN w:val="0"/>
        <w:adjustRightInd w:val="0"/>
        <w:spacing w:after="0" w:line="240" w:lineRule="auto"/>
        <w:rPr>
          <w:rFonts w:ascii="Times New Roman" w:hAnsi="Times New Roman" w:cs="Times New Roman"/>
          <w:b/>
          <w:sz w:val="20"/>
          <w:szCs w:val="20"/>
        </w:rPr>
      </w:pPr>
      <w:r w:rsidRPr="00701990">
        <w:rPr>
          <w:rFonts w:ascii="Times New Roman" w:hAnsi="Times New Roman" w:cs="Times New Roman"/>
          <w:b/>
          <w:szCs w:val="20"/>
        </w:rPr>
        <w:t>Юный фигурист (</w:t>
      </w:r>
      <w:r w:rsidR="00CC4C04">
        <w:rPr>
          <w:rFonts w:ascii="Times New Roman" w:hAnsi="Times New Roman" w:cs="Times New Roman"/>
          <w:b/>
          <w:szCs w:val="20"/>
        </w:rPr>
        <w:t>2 минуты 00</w:t>
      </w:r>
      <w:r w:rsidR="00CC4C04" w:rsidRPr="00701990">
        <w:rPr>
          <w:rFonts w:ascii="Times New Roman" w:hAnsi="Times New Roman" w:cs="Times New Roman"/>
          <w:b/>
          <w:szCs w:val="20"/>
        </w:rPr>
        <w:t xml:space="preserve"> </w:t>
      </w:r>
      <w:r w:rsidR="00CC4C04">
        <w:rPr>
          <w:rFonts w:ascii="Times New Roman" w:hAnsi="Times New Roman" w:cs="Times New Roman"/>
          <w:b/>
          <w:szCs w:val="20"/>
        </w:rPr>
        <w:t>секунд</w:t>
      </w:r>
      <w:r w:rsidRPr="00701990">
        <w:rPr>
          <w:rFonts w:ascii="Times New Roman" w:hAnsi="Times New Roman" w:cs="Times New Roman"/>
          <w:b/>
          <w:szCs w:val="20"/>
        </w:rPr>
        <w:t xml:space="preserve"> +/- 10 с.)</w:t>
      </w:r>
      <w:r w:rsidRPr="00701990">
        <w:rPr>
          <w:rFonts w:ascii="Times New Roman" w:hAnsi="Times New Roman" w:cs="Times New Roman"/>
          <w:b/>
          <w:sz w:val="20"/>
          <w:szCs w:val="20"/>
        </w:rPr>
        <w:t xml:space="preserve"> </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sz w:val="20"/>
          <w:szCs w:val="20"/>
        </w:rPr>
        <w:t>Максимум один перекидной прыжок и два различных прыжка в один оборот.</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sz w:val="20"/>
          <w:szCs w:val="20"/>
        </w:rPr>
        <w:t>Максимум одно любое вращение в одной позиции без смены ноги. Заход прыжком запрещен. Максимальный уровень вращения- базовый.</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sz w:val="20"/>
          <w:szCs w:val="20"/>
        </w:rPr>
        <w:t>Одна хореографическая последовательность. Оцениваются два компонента: навыки</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sz w:val="20"/>
          <w:szCs w:val="20"/>
        </w:rPr>
        <w:t>скольжения и представления программы. Снижение за каждое падение 0,5 балла.</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r w:rsidRPr="00701990">
        <w:rPr>
          <w:rFonts w:ascii="Times New Roman" w:hAnsi="Times New Roman" w:cs="Times New Roman"/>
          <w:b/>
          <w:szCs w:val="20"/>
        </w:rPr>
        <w:t>3 юношеский разряд (</w:t>
      </w:r>
      <w:r w:rsidR="00CC4C04">
        <w:rPr>
          <w:rFonts w:ascii="Times New Roman" w:hAnsi="Times New Roman" w:cs="Times New Roman"/>
          <w:b/>
          <w:szCs w:val="20"/>
        </w:rPr>
        <w:t>2 минуты 00</w:t>
      </w:r>
      <w:r w:rsidR="00CC4C04" w:rsidRPr="00701990">
        <w:rPr>
          <w:rFonts w:ascii="Times New Roman" w:hAnsi="Times New Roman" w:cs="Times New Roman"/>
          <w:b/>
          <w:szCs w:val="20"/>
        </w:rPr>
        <w:t xml:space="preserve"> </w:t>
      </w:r>
      <w:r w:rsidR="00CC4C04">
        <w:rPr>
          <w:rFonts w:ascii="Times New Roman" w:hAnsi="Times New Roman" w:cs="Times New Roman"/>
          <w:b/>
          <w:szCs w:val="20"/>
        </w:rPr>
        <w:t>секунд</w:t>
      </w:r>
      <w:r w:rsidR="00CC4C04" w:rsidRPr="00701990">
        <w:rPr>
          <w:rFonts w:ascii="Times New Roman" w:hAnsi="Times New Roman" w:cs="Times New Roman"/>
          <w:b/>
          <w:szCs w:val="20"/>
        </w:rPr>
        <w:t xml:space="preserve"> </w:t>
      </w:r>
      <w:r w:rsidRPr="00701990">
        <w:rPr>
          <w:rFonts w:ascii="Times New Roman" w:hAnsi="Times New Roman" w:cs="Times New Roman"/>
          <w:b/>
          <w:szCs w:val="20"/>
        </w:rPr>
        <w:t>+/- 10 с.</w:t>
      </w:r>
      <w:r w:rsidRPr="00701990">
        <w:rPr>
          <w:rFonts w:ascii="Times New Roman" w:hAnsi="Times New Roman" w:cs="Times New Roman"/>
          <w:sz w:val="20"/>
          <w:szCs w:val="20"/>
        </w:rPr>
        <w:t>)</w:t>
      </w:r>
    </w:p>
    <w:p w:rsidR="00931142" w:rsidRPr="0067266A" w:rsidRDefault="0067266A" w:rsidP="00931142">
      <w:pPr>
        <w:autoSpaceDE w:val="0"/>
        <w:autoSpaceDN w:val="0"/>
        <w:adjustRightInd w:val="0"/>
        <w:spacing w:after="0" w:line="240" w:lineRule="auto"/>
        <w:rPr>
          <w:rFonts w:ascii="Times New Roman" w:hAnsi="Times New Roman" w:cs="Times New Roman"/>
          <w:sz w:val="20"/>
          <w:szCs w:val="20"/>
        </w:rPr>
      </w:pPr>
      <w:r w:rsidRPr="0067266A">
        <w:rPr>
          <w:rFonts w:ascii="Times New Roman" w:hAnsi="Times New Roman" w:cs="Times New Roman"/>
          <w:sz w:val="20"/>
        </w:rPr>
        <w:t xml:space="preserve">Сбалансированность программы на текущий сезон: 1. Максимум три прыжковых элемента, один из которых должен содержать одинарный </w:t>
      </w:r>
      <w:proofErr w:type="spellStart"/>
      <w:r w:rsidRPr="0067266A">
        <w:rPr>
          <w:rFonts w:ascii="Times New Roman" w:hAnsi="Times New Roman" w:cs="Times New Roman"/>
          <w:sz w:val="20"/>
        </w:rPr>
        <w:t>Риттбергер</w:t>
      </w:r>
      <w:proofErr w:type="spellEnd"/>
      <w:r w:rsidRPr="0067266A">
        <w:rPr>
          <w:rFonts w:ascii="Times New Roman" w:hAnsi="Times New Roman" w:cs="Times New Roman"/>
          <w:sz w:val="20"/>
        </w:rPr>
        <w:t xml:space="preserve">, только один прыжок один раз может быть повторен в каскаде или комбинации. максимум одна комбинация или каскад из двух прыжков. Запрещены прыжки в два и более оборотов; 2. Максимум два вращения: вращение в позиции волчок без смены ноги </w:t>
      </w:r>
      <w:proofErr w:type="spellStart"/>
      <w:r w:rsidRPr="0067266A">
        <w:rPr>
          <w:rFonts w:ascii="Times New Roman" w:hAnsi="Times New Roman" w:cs="Times New Roman"/>
          <w:sz w:val="20"/>
        </w:rPr>
        <w:t>назад-внутрь</w:t>
      </w:r>
      <w:proofErr w:type="spellEnd"/>
      <w:r w:rsidRPr="0067266A">
        <w:rPr>
          <w:rFonts w:ascii="Times New Roman" w:hAnsi="Times New Roman" w:cs="Times New Roman"/>
          <w:sz w:val="20"/>
        </w:rPr>
        <w:t xml:space="preserve"> (минимум четыре первых оборота в классической позиции), второе вращение в позиции </w:t>
      </w:r>
      <w:proofErr w:type="spellStart"/>
      <w:r w:rsidRPr="0067266A">
        <w:rPr>
          <w:rFonts w:ascii="Times New Roman" w:hAnsi="Times New Roman" w:cs="Times New Roman"/>
          <w:sz w:val="20"/>
        </w:rPr>
        <w:t>либела</w:t>
      </w:r>
      <w:proofErr w:type="spellEnd"/>
      <w:r w:rsidRPr="0067266A">
        <w:rPr>
          <w:rFonts w:ascii="Times New Roman" w:hAnsi="Times New Roman" w:cs="Times New Roman"/>
          <w:sz w:val="20"/>
        </w:rPr>
        <w:t xml:space="preserve"> без смены ноги </w:t>
      </w:r>
      <w:proofErr w:type="spellStart"/>
      <w:r w:rsidRPr="0067266A">
        <w:rPr>
          <w:rFonts w:ascii="Times New Roman" w:hAnsi="Times New Roman" w:cs="Times New Roman"/>
          <w:sz w:val="20"/>
        </w:rPr>
        <w:t>назадвнутрь</w:t>
      </w:r>
      <w:proofErr w:type="spellEnd"/>
      <w:r w:rsidRPr="0067266A">
        <w:rPr>
          <w:rFonts w:ascii="Times New Roman" w:hAnsi="Times New Roman" w:cs="Times New Roman"/>
          <w:sz w:val="20"/>
        </w:rPr>
        <w:t xml:space="preserve"> (минимум четыре первых оборота в классической базовой позиции), запрещен заход прыжком и въезд назад наружу. При заднем заходе/заходе прыжком и/или исполнении на неправильном ребре и/или невыполнении условия о 4-х первых оборотах классической базовой позиции вращение не будет иметь стоимости; 3. Максимум одна хореографическая спираль, включающая в себя не менее двух различных спиралей, выполненных по дугам (одна из которых должна быть исполнена без хвата свободной ноги) шаги, кораблики, различные движения фигурного катания. При не выполнении условий элемент не будет иметь стоимости. Уровень элементов не выше базового.</w:t>
      </w:r>
    </w:p>
    <w:p w:rsidR="00931142" w:rsidRPr="00CA0D7F" w:rsidRDefault="00931142" w:rsidP="00931142">
      <w:pPr>
        <w:autoSpaceDE w:val="0"/>
        <w:autoSpaceDN w:val="0"/>
        <w:adjustRightInd w:val="0"/>
        <w:spacing w:after="0" w:line="240" w:lineRule="auto"/>
        <w:rPr>
          <w:rFonts w:ascii="Times New Roman" w:hAnsi="Times New Roman" w:cs="Times New Roman"/>
          <w:b/>
          <w:sz w:val="20"/>
          <w:szCs w:val="20"/>
        </w:rPr>
      </w:pPr>
      <w:r w:rsidRPr="00701990">
        <w:rPr>
          <w:rFonts w:ascii="Times New Roman" w:hAnsi="Times New Roman" w:cs="Times New Roman"/>
          <w:sz w:val="20"/>
          <w:szCs w:val="20"/>
        </w:rPr>
        <w:br/>
      </w:r>
      <w:r w:rsidRPr="00CA0D7F">
        <w:rPr>
          <w:rFonts w:ascii="Times New Roman" w:hAnsi="Times New Roman" w:cs="Times New Roman"/>
          <w:b/>
          <w:szCs w:val="20"/>
        </w:rPr>
        <w:t>2 юношеский разряд (</w:t>
      </w:r>
      <w:r w:rsidR="00CC4C04">
        <w:rPr>
          <w:rFonts w:ascii="Times New Roman" w:hAnsi="Times New Roman" w:cs="Times New Roman"/>
          <w:b/>
          <w:szCs w:val="20"/>
        </w:rPr>
        <w:t>2 минуты 15</w:t>
      </w:r>
      <w:r w:rsidR="00CC4C04" w:rsidRPr="00701990">
        <w:rPr>
          <w:rFonts w:ascii="Times New Roman" w:hAnsi="Times New Roman" w:cs="Times New Roman"/>
          <w:b/>
          <w:szCs w:val="20"/>
        </w:rPr>
        <w:t xml:space="preserve"> </w:t>
      </w:r>
      <w:r w:rsidR="00CC4C04">
        <w:rPr>
          <w:rFonts w:ascii="Times New Roman" w:hAnsi="Times New Roman" w:cs="Times New Roman"/>
          <w:b/>
          <w:szCs w:val="20"/>
        </w:rPr>
        <w:t>секунд</w:t>
      </w:r>
      <w:r w:rsidRPr="00CA0D7F">
        <w:rPr>
          <w:rFonts w:ascii="Times New Roman" w:hAnsi="Times New Roman" w:cs="Times New Roman"/>
          <w:b/>
          <w:szCs w:val="20"/>
        </w:rPr>
        <w:t xml:space="preserve"> +/- 10 с.)</w:t>
      </w:r>
    </w:p>
    <w:p w:rsidR="00931142" w:rsidRPr="0067266A" w:rsidRDefault="0067266A" w:rsidP="00931142">
      <w:pPr>
        <w:autoSpaceDE w:val="0"/>
        <w:autoSpaceDN w:val="0"/>
        <w:adjustRightInd w:val="0"/>
        <w:spacing w:after="0" w:line="240" w:lineRule="auto"/>
        <w:rPr>
          <w:rFonts w:ascii="Times New Roman" w:hAnsi="Times New Roman" w:cs="Times New Roman"/>
          <w:sz w:val="20"/>
          <w:szCs w:val="20"/>
        </w:rPr>
      </w:pPr>
      <w:r w:rsidRPr="0067266A">
        <w:rPr>
          <w:rFonts w:ascii="Times New Roman" w:hAnsi="Times New Roman" w:cs="Times New Roman"/>
          <w:sz w:val="20"/>
        </w:rPr>
        <w:t xml:space="preserve">Сбалансированность программы на текущий сезон: 1. Максимум четыре прыжковых элемента, которые должны содержать прыжки: одинарный Аксель, </w:t>
      </w:r>
      <w:proofErr w:type="spellStart"/>
      <w:r w:rsidRPr="0067266A">
        <w:rPr>
          <w:rFonts w:ascii="Times New Roman" w:hAnsi="Times New Roman" w:cs="Times New Roman"/>
          <w:sz w:val="20"/>
        </w:rPr>
        <w:t>Лутц</w:t>
      </w:r>
      <w:proofErr w:type="spellEnd"/>
      <w:r w:rsidRPr="0067266A">
        <w:rPr>
          <w:rFonts w:ascii="Times New Roman" w:hAnsi="Times New Roman" w:cs="Times New Roman"/>
          <w:sz w:val="20"/>
        </w:rPr>
        <w:t xml:space="preserve"> и минимум один прыжок в два оборота. только один прыжок один раз может быть повторен в каскаде или комбинации; максимум один каскад или комбинация прыжков, каскад или комбинация может состоять только из двух прыжков. Запрещены прыжки в два с половиной и более оборотов; 2. максимум два вращения: одно вращение в позиции </w:t>
      </w:r>
      <w:proofErr w:type="spellStart"/>
      <w:r w:rsidRPr="0067266A">
        <w:rPr>
          <w:rFonts w:ascii="Times New Roman" w:hAnsi="Times New Roman" w:cs="Times New Roman"/>
          <w:sz w:val="20"/>
        </w:rPr>
        <w:t>либела</w:t>
      </w:r>
      <w:proofErr w:type="spellEnd"/>
      <w:r w:rsidRPr="0067266A">
        <w:rPr>
          <w:rFonts w:ascii="Times New Roman" w:hAnsi="Times New Roman" w:cs="Times New Roman"/>
          <w:sz w:val="20"/>
        </w:rPr>
        <w:t xml:space="preserve"> или волчок со сменой ноги – минимум четыре первых оборота в классических базовых позициях на каждой ноге, </w:t>
      </w:r>
      <w:proofErr w:type="spellStart"/>
      <w:r w:rsidRPr="0067266A">
        <w:rPr>
          <w:rFonts w:ascii="Times New Roman" w:hAnsi="Times New Roman" w:cs="Times New Roman"/>
          <w:sz w:val="20"/>
        </w:rPr>
        <w:t>назад-внутрь</w:t>
      </w:r>
      <w:proofErr w:type="spellEnd"/>
      <w:r w:rsidRPr="0067266A">
        <w:rPr>
          <w:rFonts w:ascii="Times New Roman" w:hAnsi="Times New Roman" w:cs="Times New Roman"/>
          <w:sz w:val="20"/>
        </w:rPr>
        <w:t xml:space="preserve"> и </w:t>
      </w:r>
      <w:proofErr w:type="spellStart"/>
      <w:r w:rsidRPr="0067266A">
        <w:rPr>
          <w:rFonts w:ascii="Times New Roman" w:hAnsi="Times New Roman" w:cs="Times New Roman"/>
          <w:sz w:val="20"/>
        </w:rPr>
        <w:t>назад-наружу</w:t>
      </w:r>
      <w:proofErr w:type="spellEnd"/>
      <w:r w:rsidRPr="0067266A">
        <w:rPr>
          <w:rFonts w:ascii="Times New Roman" w:hAnsi="Times New Roman" w:cs="Times New Roman"/>
          <w:sz w:val="20"/>
        </w:rPr>
        <w:t xml:space="preserve"> (четыре + четыре оборота), после которых может быть исполнена сложная вариация. При заднем заходе и/или исполнении на неправильных ребрах и/или невыполнении условия о 4-х первых оборотах в классической базовой позиции вращение не будет иметь стоимости; одно комбинированное вращение со сменой или без смены ноги (десять оборотов в сумме). В обоих вращениях запрещен сложный заход и заход прыжком;. 3. Максимум одна хореографическая спираль, включающая в себя не менее двух различных спиралей, выполненных по дугам (одна из которых должна быть исполнена без хвата свободной ноги) шаги, кораблики, различные движения фигурного катания. При не выполнении условий элемент не будет иметь стоимости. Уровень элементов не выше первого</w:t>
      </w:r>
      <w:r>
        <w:rPr>
          <w:rFonts w:ascii="Times New Roman" w:hAnsi="Times New Roman" w:cs="Times New Roman"/>
          <w:sz w:val="20"/>
        </w:rPr>
        <w:t>.</w:t>
      </w:r>
    </w:p>
    <w:p w:rsidR="00931142" w:rsidRPr="00701990" w:rsidRDefault="00931142" w:rsidP="00931142">
      <w:pPr>
        <w:autoSpaceDE w:val="0"/>
        <w:autoSpaceDN w:val="0"/>
        <w:adjustRightInd w:val="0"/>
        <w:spacing w:after="0" w:line="240" w:lineRule="auto"/>
        <w:rPr>
          <w:rFonts w:ascii="Times New Roman" w:hAnsi="Times New Roman" w:cs="Times New Roman"/>
          <w:sz w:val="20"/>
          <w:szCs w:val="20"/>
        </w:rPr>
      </w:pPr>
    </w:p>
    <w:p w:rsidR="00931142" w:rsidRPr="00CA0D7F" w:rsidRDefault="00931142" w:rsidP="00931142">
      <w:pPr>
        <w:autoSpaceDE w:val="0"/>
        <w:autoSpaceDN w:val="0"/>
        <w:adjustRightInd w:val="0"/>
        <w:spacing w:after="0" w:line="240" w:lineRule="auto"/>
        <w:rPr>
          <w:rFonts w:ascii="Times New Roman" w:hAnsi="Times New Roman" w:cs="Times New Roman"/>
          <w:b/>
          <w:szCs w:val="20"/>
        </w:rPr>
      </w:pPr>
      <w:r w:rsidRPr="00CA0D7F">
        <w:rPr>
          <w:rFonts w:ascii="Times New Roman" w:hAnsi="Times New Roman" w:cs="Times New Roman"/>
          <w:b/>
          <w:szCs w:val="20"/>
        </w:rPr>
        <w:t>1 юношеский разряд (</w:t>
      </w:r>
      <w:r w:rsidR="00CC4C04">
        <w:rPr>
          <w:rFonts w:ascii="Times New Roman" w:hAnsi="Times New Roman" w:cs="Times New Roman"/>
          <w:b/>
          <w:szCs w:val="20"/>
        </w:rPr>
        <w:t>2 минуты 30</w:t>
      </w:r>
      <w:r w:rsidR="00CC4C04" w:rsidRPr="00701990">
        <w:rPr>
          <w:rFonts w:ascii="Times New Roman" w:hAnsi="Times New Roman" w:cs="Times New Roman"/>
          <w:b/>
          <w:szCs w:val="20"/>
        </w:rPr>
        <w:t xml:space="preserve"> </w:t>
      </w:r>
      <w:r w:rsidR="00CC4C04">
        <w:rPr>
          <w:rFonts w:ascii="Times New Roman" w:hAnsi="Times New Roman" w:cs="Times New Roman"/>
          <w:b/>
          <w:szCs w:val="20"/>
        </w:rPr>
        <w:t>секунд</w:t>
      </w:r>
      <w:r w:rsidRPr="00CA0D7F">
        <w:rPr>
          <w:rFonts w:ascii="Times New Roman" w:hAnsi="Times New Roman" w:cs="Times New Roman"/>
          <w:b/>
          <w:szCs w:val="20"/>
        </w:rPr>
        <w:t xml:space="preserve"> +/- 10 с.)</w:t>
      </w:r>
    </w:p>
    <w:p w:rsidR="00701990" w:rsidRPr="0067266A" w:rsidRDefault="0067266A" w:rsidP="00701990">
      <w:pPr>
        <w:autoSpaceDE w:val="0"/>
        <w:autoSpaceDN w:val="0"/>
        <w:adjustRightInd w:val="0"/>
        <w:spacing w:after="0" w:line="240" w:lineRule="auto"/>
        <w:rPr>
          <w:rFonts w:ascii="Times New Roman" w:hAnsi="Times New Roman" w:cs="Times New Roman"/>
          <w:sz w:val="20"/>
          <w:szCs w:val="20"/>
        </w:rPr>
      </w:pPr>
      <w:r w:rsidRPr="0067266A">
        <w:rPr>
          <w:rFonts w:ascii="Times New Roman" w:hAnsi="Times New Roman" w:cs="Times New Roman"/>
          <w:sz w:val="20"/>
        </w:rPr>
        <w:t>Сбалансированность программы на текущий сезон: 1. Максимум четыре прыжковых элемента, которые должны содержать прыжок одинарный Аксель, три разных прыжка в два оборота. Любой прыжок может быть исполнен не более двух раз. Максимум два каскада или комбинации. Каскад или комбинация может состоять только из двух прыжков в полтора и/или два оборота. Запрещены прыжки в два с половиной оборота и более; 2. максимум два вращения: вращение в одной базовой позиции без смены ноги (восемь оборотов) или со сменой ноги (шесть + шесть оборотов), заход прыжком разрешен, одно комбинированное вращение со сменой или без смены ноги (десять оборотов в сумме), заход прыжком запрещен; 3. максимум одна хореографическая последовательность. Уровень элементов не выше второго.</w:t>
      </w:r>
    </w:p>
    <w:sectPr w:rsidR="00701990" w:rsidRPr="0067266A" w:rsidSect="00982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203E"/>
    <w:multiLevelType w:val="hybridMultilevel"/>
    <w:tmpl w:val="1D34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767392"/>
    <w:multiLevelType w:val="hybridMultilevel"/>
    <w:tmpl w:val="DD3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1142"/>
    <w:rsid w:val="00481C15"/>
    <w:rsid w:val="0067266A"/>
    <w:rsid w:val="00701990"/>
    <w:rsid w:val="00931142"/>
    <w:rsid w:val="009526FE"/>
    <w:rsid w:val="009826EC"/>
    <w:rsid w:val="00A71051"/>
    <w:rsid w:val="00CA0D7F"/>
    <w:rsid w:val="00CC4C04"/>
    <w:rsid w:val="00E14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1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01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Гончаров</dc:creator>
  <cp:keywords/>
  <dc:description/>
  <cp:lastModifiedBy>MSI</cp:lastModifiedBy>
  <cp:revision>5</cp:revision>
  <dcterms:created xsi:type="dcterms:W3CDTF">2019-03-20T20:42:00Z</dcterms:created>
  <dcterms:modified xsi:type="dcterms:W3CDTF">2023-03-13T13:59:00Z</dcterms:modified>
</cp:coreProperties>
</file>